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3CAD" w14:textId="77777777" w:rsidR="003D322A" w:rsidRDefault="003D322A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BA032E6" wp14:editId="60225F19">
            <wp:extent cx="2510367" cy="1255184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68" cy="12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16E0" w14:textId="555F9F39" w:rsidR="00556583" w:rsidRPr="00556583" w:rsidRDefault="00556583">
      <w:pPr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556583">
        <w:rPr>
          <w:b/>
          <w:sz w:val="36"/>
          <w:szCs w:val="36"/>
        </w:rPr>
        <w:t>EPA Conference 2018 - Programme</w:t>
      </w:r>
      <w:r w:rsidR="003D322A" w:rsidRPr="003D322A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6095"/>
        <w:gridCol w:w="1843"/>
      </w:tblGrid>
      <w:tr w:rsidR="006129AF" w:rsidRPr="00556583" w14:paraId="0DBC4E41" w14:textId="77777777" w:rsidTr="00041E60">
        <w:trPr>
          <w:trHeight w:val="620"/>
        </w:trPr>
        <w:tc>
          <w:tcPr>
            <w:tcW w:w="9493" w:type="dxa"/>
            <w:gridSpan w:val="3"/>
          </w:tcPr>
          <w:p w14:paraId="3936FE08" w14:textId="57E25736" w:rsidR="006129AF" w:rsidRPr="003D322A" w:rsidRDefault="006129AF" w:rsidP="00242DEA">
            <w:pPr>
              <w:rPr>
                <w:b/>
                <w:sz w:val="28"/>
                <w:szCs w:val="28"/>
              </w:rPr>
            </w:pPr>
            <w:r w:rsidRPr="003D322A">
              <w:rPr>
                <w:b/>
                <w:sz w:val="28"/>
                <w:szCs w:val="28"/>
              </w:rPr>
              <w:t>Wednesday 12</w:t>
            </w:r>
            <w:r w:rsidRPr="003D322A">
              <w:rPr>
                <w:b/>
                <w:sz w:val="28"/>
                <w:szCs w:val="28"/>
                <w:vertAlign w:val="superscript"/>
              </w:rPr>
              <w:t>th</w:t>
            </w:r>
            <w:r w:rsidRPr="003D322A">
              <w:rPr>
                <w:b/>
                <w:sz w:val="28"/>
                <w:szCs w:val="28"/>
              </w:rPr>
              <w:t xml:space="preserve"> September </w:t>
            </w:r>
          </w:p>
        </w:tc>
      </w:tr>
      <w:tr w:rsidR="00556583" w:rsidRPr="00556583" w14:paraId="3BCE8BAE" w14:textId="77777777" w:rsidTr="00412002">
        <w:tc>
          <w:tcPr>
            <w:tcW w:w="1555" w:type="dxa"/>
          </w:tcPr>
          <w:p w14:paraId="0120015E" w14:textId="770A5EF8" w:rsidR="00556583" w:rsidRPr="00556583" w:rsidRDefault="00556583" w:rsidP="00242DEA">
            <w:r>
              <w:t>11.00</w:t>
            </w:r>
          </w:p>
        </w:tc>
        <w:tc>
          <w:tcPr>
            <w:tcW w:w="6095" w:type="dxa"/>
          </w:tcPr>
          <w:p w14:paraId="1AA1F012" w14:textId="40D9111C" w:rsidR="00556583" w:rsidRPr="00556583" w:rsidRDefault="00556583" w:rsidP="00242DEA">
            <w:r>
              <w:t>Arrival and Coffee</w:t>
            </w:r>
          </w:p>
        </w:tc>
        <w:tc>
          <w:tcPr>
            <w:tcW w:w="1843" w:type="dxa"/>
          </w:tcPr>
          <w:p w14:paraId="7125377C" w14:textId="0807DD61" w:rsidR="00556583" w:rsidRPr="00556583" w:rsidRDefault="00556583" w:rsidP="00242DEA">
            <w:r>
              <w:t>Registration Area</w:t>
            </w:r>
          </w:p>
        </w:tc>
      </w:tr>
      <w:tr w:rsidR="003D322A" w:rsidRPr="00556583" w14:paraId="45D51502" w14:textId="77777777" w:rsidTr="003B04D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15BB19AF" w14:textId="77777777" w:rsidR="003D322A" w:rsidRDefault="003D322A" w:rsidP="00242DEA"/>
        </w:tc>
      </w:tr>
      <w:tr w:rsidR="00556583" w:rsidRPr="00556583" w14:paraId="6277117B" w14:textId="77777777" w:rsidTr="00412002">
        <w:tc>
          <w:tcPr>
            <w:tcW w:w="1555" w:type="dxa"/>
          </w:tcPr>
          <w:p w14:paraId="2DB94F23" w14:textId="762F8772" w:rsidR="00556583" w:rsidRPr="00556583" w:rsidRDefault="00556583" w:rsidP="00242DEA">
            <w:r>
              <w:t>11.15-11.30</w:t>
            </w:r>
          </w:p>
        </w:tc>
        <w:tc>
          <w:tcPr>
            <w:tcW w:w="6095" w:type="dxa"/>
          </w:tcPr>
          <w:p w14:paraId="7EAB412E" w14:textId="77777777" w:rsidR="00556583" w:rsidRDefault="00556583" w:rsidP="00242DEA">
            <w:r>
              <w:t>Welcome and Introductions</w:t>
            </w:r>
            <w:r w:rsidR="005F276D">
              <w:t xml:space="preserve">  </w:t>
            </w:r>
          </w:p>
          <w:p w14:paraId="4412BB9A" w14:textId="66F35053" w:rsidR="005F276D" w:rsidRPr="005F276D" w:rsidRDefault="005F276D" w:rsidP="00242DEA">
            <w:pPr>
              <w:rPr>
                <w:b/>
              </w:rPr>
            </w:pPr>
            <w:r w:rsidRPr="005F276D">
              <w:rPr>
                <w:b/>
              </w:rPr>
              <w:t>Martyn Riddleston</w:t>
            </w:r>
          </w:p>
        </w:tc>
        <w:tc>
          <w:tcPr>
            <w:tcW w:w="1843" w:type="dxa"/>
          </w:tcPr>
          <w:p w14:paraId="2A4CE196" w14:textId="728302BE" w:rsidR="00556583" w:rsidRPr="00556583" w:rsidRDefault="008A3593" w:rsidP="00242DEA">
            <w:r>
              <w:t>Convention</w:t>
            </w:r>
          </w:p>
        </w:tc>
      </w:tr>
      <w:tr w:rsidR="003D322A" w:rsidRPr="00556583" w14:paraId="1A094105" w14:textId="77777777" w:rsidTr="006E5432">
        <w:tc>
          <w:tcPr>
            <w:tcW w:w="9493" w:type="dxa"/>
            <w:gridSpan w:val="3"/>
            <w:shd w:val="clear" w:color="auto" w:fill="D0CECE" w:themeFill="background2" w:themeFillShade="E6"/>
          </w:tcPr>
          <w:p w14:paraId="1F8DB298" w14:textId="77777777" w:rsidR="003D322A" w:rsidRDefault="003D322A" w:rsidP="00242DEA"/>
        </w:tc>
      </w:tr>
      <w:tr w:rsidR="00556583" w:rsidRPr="00556583" w14:paraId="63E3FE02" w14:textId="77777777" w:rsidTr="00412002">
        <w:tc>
          <w:tcPr>
            <w:tcW w:w="1555" w:type="dxa"/>
          </w:tcPr>
          <w:p w14:paraId="4728177B" w14:textId="3685DC8B" w:rsidR="00556583" w:rsidRPr="00556583" w:rsidRDefault="00556583" w:rsidP="00242DEA">
            <w:r>
              <w:t>11.30 – 12.15</w:t>
            </w:r>
          </w:p>
        </w:tc>
        <w:tc>
          <w:tcPr>
            <w:tcW w:w="6095" w:type="dxa"/>
          </w:tcPr>
          <w:p w14:paraId="45A8982C" w14:textId="77777777" w:rsidR="00556583" w:rsidRDefault="00556583" w:rsidP="00242DEA">
            <w:r>
              <w:t xml:space="preserve">Professor Sue Arrowsmith. </w:t>
            </w:r>
            <w:r w:rsidRPr="00556583">
              <w:t xml:space="preserve">Achilles Professor of Public Procurement Law and Policy, University of Nottingham- </w:t>
            </w:r>
          </w:p>
          <w:p w14:paraId="192C910E" w14:textId="0BD210C8" w:rsidR="00556583" w:rsidRPr="00763BD7" w:rsidRDefault="00763BD7" w:rsidP="00763BD7">
            <w:pPr>
              <w:pStyle w:val="NormalWeb"/>
              <w:rPr>
                <w:b/>
              </w:rPr>
            </w:pPr>
            <w:r w:rsidRPr="00763BD7">
              <w:rPr>
                <w:b/>
                <w:bCs/>
                <w:color w:val="000000"/>
              </w:rPr>
              <w:t>The Implications of Brexit for Public Procurement in the UK</w:t>
            </w:r>
          </w:p>
        </w:tc>
        <w:tc>
          <w:tcPr>
            <w:tcW w:w="1843" w:type="dxa"/>
          </w:tcPr>
          <w:p w14:paraId="3AD3A2C4" w14:textId="77777777" w:rsidR="00556583" w:rsidRDefault="00556583" w:rsidP="00242DEA"/>
          <w:p w14:paraId="09746C1F" w14:textId="77777777" w:rsidR="00556583" w:rsidRDefault="00556583" w:rsidP="00242DEA"/>
          <w:p w14:paraId="45E456D5" w14:textId="64180B3F" w:rsidR="00556583" w:rsidRPr="00556583" w:rsidRDefault="00556583" w:rsidP="00242DEA">
            <w:r>
              <w:t xml:space="preserve">Convention </w:t>
            </w:r>
          </w:p>
        </w:tc>
      </w:tr>
      <w:tr w:rsidR="003D322A" w:rsidRPr="00556583" w14:paraId="6258FDF6" w14:textId="77777777" w:rsidTr="00431D96">
        <w:tc>
          <w:tcPr>
            <w:tcW w:w="9493" w:type="dxa"/>
            <w:gridSpan w:val="3"/>
            <w:shd w:val="clear" w:color="auto" w:fill="D0CECE" w:themeFill="background2" w:themeFillShade="E6"/>
          </w:tcPr>
          <w:p w14:paraId="4CF80808" w14:textId="77777777" w:rsidR="003D322A" w:rsidRPr="00556583" w:rsidRDefault="003D322A" w:rsidP="00242DEA"/>
        </w:tc>
      </w:tr>
      <w:tr w:rsidR="00556583" w:rsidRPr="00556583" w14:paraId="06CC7A2C" w14:textId="77777777" w:rsidTr="00412002">
        <w:tc>
          <w:tcPr>
            <w:tcW w:w="1555" w:type="dxa"/>
          </w:tcPr>
          <w:p w14:paraId="3C9D0697" w14:textId="0357FBEA" w:rsidR="00556583" w:rsidRPr="00556583" w:rsidRDefault="00556583" w:rsidP="00242DEA">
            <w:r>
              <w:t>12.15 – 1315</w:t>
            </w:r>
          </w:p>
        </w:tc>
        <w:tc>
          <w:tcPr>
            <w:tcW w:w="6095" w:type="dxa"/>
          </w:tcPr>
          <w:p w14:paraId="7DACC5C5" w14:textId="6167E35F" w:rsidR="00556583" w:rsidRPr="00556583" w:rsidRDefault="00556583" w:rsidP="00242DEA">
            <w:r>
              <w:t>Lunch and Networking</w:t>
            </w:r>
          </w:p>
        </w:tc>
        <w:tc>
          <w:tcPr>
            <w:tcW w:w="1843" w:type="dxa"/>
          </w:tcPr>
          <w:p w14:paraId="1F75D72C" w14:textId="5DC585D9" w:rsidR="00556583" w:rsidRPr="00556583" w:rsidRDefault="00556583" w:rsidP="00242DEA"/>
        </w:tc>
      </w:tr>
      <w:tr w:rsidR="003D322A" w:rsidRPr="00556583" w14:paraId="65CB479D" w14:textId="77777777" w:rsidTr="00AC15A2">
        <w:trPr>
          <w:trHeight w:val="37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0B9171E6" w14:textId="77777777" w:rsidR="003D322A" w:rsidRDefault="003D322A" w:rsidP="00242DEA"/>
        </w:tc>
      </w:tr>
      <w:tr w:rsidR="00556583" w:rsidRPr="00556583" w14:paraId="3F1834A4" w14:textId="77777777" w:rsidTr="00412002">
        <w:tc>
          <w:tcPr>
            <w:tcW w:w="1555" w:type="dxa"/>
          </w:tcPr>
          <w:p w14:paraId="3A5740E8" w14:textId="39CAF855" w:rsidR="00556583" w:rsidRPr="00556583" w:rsidRDefault="008A3593" w:rsidP="00242DEA">
            <w:r>
              <w:t>13.15 – 13.45</w:t>
            </w:r>
          </w:p>
        </w:tc>
        <w:tc>
          <w:tcPr>
            <w:tcW w:w="6095" w:type="dxa"/>
          </w:tcPr>
          <w:p w14:paraId="1D556E7B" w14:textId="3B3C9FE9" w:rsidR="00556583" w:rsidRDefault="00BD57A2" w:rsidP="00242DEA">
            <w:r>
              <w:t xml:space="preserve">Dr </w:t>
            </w:r>
            <w:r w:rsidR="00093DF9">
              <w:t>Philip Orumwense, Department for Work and Pensions</w:t>
            </w:r>
          </w:p>
          <w:p w14:paraId="00947CBF" w14:textId="1EDDED0F" w:rsidR="00093DF9" w:rsidRPr="000F6DA3" w:rsidRDefault="000F6DA3" w:rsidP="00242DEA">
            <w:pPr>
              <w:rPr>
                <w:b/>
              </w:rPr>
            </w:pPr>
            <w:r w:rsidRPr="000F6DA3">
              <w:rPr>
                <w:b/>
              </w:rPr>
              <w:t>Value Creation and Retention</w:t>
            </w:r>
          </w:p>
        </w:tc>
        <w:tc>
          <w:tcPr>
            <w:tcW w:w="1843" w:type="dxa"/>
          </w:tcPr>
          <w:p w14:paraId="536AB114" w14:textId="5ABF9744" w:rsidR="00556583" w:rsidRPr="00556583" w:rsidRDefault="008A3593" w:rsidP="00242DEA">
            <w:r>
              <w:t>Convention</w:t>
            </w:r>
          </w:p>
        </w:tc>
      </w:tr>
      <w:tr w:rsidR="003D322A" w:rsidRPr="00556583" w14:paraId="32A2BE12" w14:textId="77777777" w:rsidTr="003D322A">
        <w:tc>
          <w:tcPr>
            <w:tcW w:w="9493" w:type="dxa"/>
            <w:gridSpan w:val="3"/>
            <w:shd w:val="clear" w:color="auto" w:fill="D0CECE" w:themeFill="background2" w:themeFillShade="E6"/>
          </w:tcPr>
          <w:p w14:paraId="37362128" w14:textId="33F67223" w:rsidR="003D322A" w:rsidRPr="003D322A" w:rsidRDefault="003D322A" w:rsidP="003D322A">
            <w:pPr>
              <w:jc w:val="center"/>
              <w:rPr>
                <w:b/>
              </w:rPr>
            </w:pPr>
            <w:r w:rsidRPr="003D322A">
              <w:rPr>
                <w:b/>
              </w:rPr>
              <w:t>Breakout sessions</w:t>
            </w:r>
          </w:p>
        </w:tc>
      </w:tr>
      <w:tr w:rsidR="00556583" w:rsidRPr="00556583" w14:paraId="218BC3DA" w14:textId="77777777" w:rsidTr="00412002">
        <w:tc>
          <w:tcPr>
            <w:tcW w:w="1555" w:type="dxa"/>
          </w:tcPr>
          <w:p w14:paraId="0290BF99" w14:textId="253256A1" w:rsidR="00556583" w:rsidRPr="00556583" w:rsidRDefault="008A3593" w:rsidP="00242DEA">
            <w:r>
              <w:t>14.00 – 14.45</w:t>
            </w:r>
          </w:p>
        </w:tc>
        <w:tc>
          <w:tcPr>
            <w:tcW w:w="6095" w:type="dxa"/>
          </w:tcPr>
          <w:p w14:paraId="50794732" w14:textId="77777777" w:rsidR="00556583" w:rsidRDefault="008A3593" w:rsidP="00242DEA">
            <w:r w:rsidRPr="008A3593">
              <w:t>Rashmi Patel and Jayne Billam, H</w:t>
            </w:r>
            <w:r>
              <w:t xml:space="preserve">uman </w:t>
            </w:r>
            <w:r w:rsidRPr="008A3593">
              <w:t>R</w:t>
            </w:r>
            <w:r>
              <w:t>esources</w:t>
            </w:r>
            <w:r w:rsidRPr="008A3593">
              <w:t xml:space="preserve"> N</w:t>
            </w:r>
            <w:r>
              <w:t xml:space="preserve">ottingham </w:t>
            </w:r>
            <w:r w:rsidRPr="008A3593">
              <w:t>T</w:t>
            </w:r>
            <w:r>
              <w:t xml:space="preserve">rent </w:t>
            </w:r>
            <w:r w:rsidRPr="008A3593">
              <w:t>U</w:t>
            </w:r>
            <w:r>
              <w:t xml:space="preserve">niversity. </w:t>
            </w:r>
          </w:p>
          <w:p w14:paraId="321C85DE" w14:textId="57AD1F68" w:rsidR="00A47CEB" w:rsidRPr="006129AF" w:rsidRDefault="00A47CEB" w:rsidP="00242DEA">
            <w:pPr>
              <w:rPr>
                <w:b/>
              </w:rPr>
            </w:pPr>
            <w:r w:rsidRPr="006129AF">
              <w:rPr>
                <w:b/>
              </w:rPr>
              <w:t>Managing Staff Performance</w:t>
            </w:r>
          </w:p>
        </w:tc>
        <w:tc>
          <w:tcPr>
            <w:tcW w:w="1843" w:type="dxa"/>
          </w:tcPr>
          <w:p w14:paraId="39237D54" w14:textId="14DC1583" w:rsidR="00556583" w:rsidRPr="00556583" w:rsidRDefault="00832EB5" w:rsidP="00242DEA">
            <w:r>
              <w:t>Derwent</w:t>
            </w:r>
          </w:p>
        </w:tc>
      </w:tr>
      <w:tr w:rsidR="00556583" w:rsidRPr="00556583" w14:paraId="4BA8001A" w14:textId="77777777" w:rsidTr="00412002">
        <w:tc>
          <w:tcPr>
            <w:tcW w:w="1555" w:type="dxa"/>
          </w:tcPr>
          <w:p w14:paraId="2147D3DE" w14:textId="4AAB30FC" w:rsidR="00556583" w:rsidRPr="00556583" w:rsidRDefault="00556583" w:rsidP="00242DEA"/>
        </w:tc>
        <w:tc>
          <w:tcPr>
            <w:tcW w:w="6095" w:type="dxa"/>
          </w:tcPr>
          <w:p w14:paraId="0A8EEF16" w14:textId="77777777" w:rsidR="00A47CEB" w:rsidRDefault="008A3593" w:rsidP="00242DEA">
            <w:r>
              <w:t>James Trotter, Head of Procurement Loughborough and Leicester University</w:t>
            </w:r>
          </w:p>
          <w:p w14:paraId="720A0130" w14:textId="58F5B5F1" w:rsidR="006129AF" w:rsidRPr="00C870DD" w:rsidRDefault="006129AF" w:rsidP="00242DEA">
            <w:pPr>
              <w:rPr>
                <w:b/>
              </w:rPr>
            </w:pPr>
            <w:r w:rsidRPr="006129AF">
              <w:rPr>
                <w:b/>
              </w:rPr>
              <w:t>The Loughborough Leicester procurement project – collaboration at its best</w:t>
            </w:r>
          </w:p>
        </w:tc>
        <w:tc>
          <w:tcPr>
            <w:tcW w:w="1843" w:type="dxa"/>
          </w:tcPr>
          <w:p w14:paraId="3A82EC17" w14:textId="606D32E2" w:rsidR="00556583" w:rsidRPr="00556583" w:rsidRDefault="00832EB5" w:rsidP="00242DEA">
            <w:r>
              <w:t>Soar</w:t>
            </w:r>
          </w:p>
        </w:tc>
      </w:tr>
      <w:tr w:rsidR="00556583" w:rsidRPr="00556583" w14:paraId="06C80967" w14:textId="77777777" w:rsidTr="00412002">
        <w:tc>
          <w:tcPr>
            <w:tcW w:w="1555" w:type="dxa"/>
          </w:tcPr>
          <w:p w14:paraId="678B6D19" w14:textId="77777777" w:rsidR="00556583" w:rsidRPr="00556583" w:rsidRDefault="00556583" w:rsidP="00242DEA"/>
        </w:tc>
        <w:tc>
          <w:tcPr>
            <w:tcW w:w="6095" w:type="dxa"/>
          </w:tcPr>
          <w:p w14:paraId="2F60EB21" w14:textId="763836E8" w:rsidR="00A47CEB" w:rsidRDefault="00A47CEB" w:rsidP="00242DEA">
            <w:r>
              <w:t>Richard Murphy, Managing Director, TEC</w:t>
            </w:r>
          </w:p>
          <w:p w14:paraId="1967DD36" w14:textId="60B6707E" w:rsidR="008A3593" w:rsidRPr="006129AF" w:rsidRDefault="008A3593" w:rsidP="00242DEA">
            <w:pPr>
              <w:rPr>
                <w:b/>
              </w:rPr>
            </w:pPr>
            <w:r w:rsidRPr="006129AF">
              <w:rPr>
                <w:b/>
              </w:rPr>
              <w:t xml:space="preserve">Securing low cost renewable energy supplies on a </w:t>
            </w:r>
            <w:r w:rsidR="00EB3A10" w:rsidRPr="006129AF">
              <w:rPr>
                <w:b/>
              </w:rPr>
              <w:t>long-term</w:t>
            </w:r>
            <w:r w:rsidRPr="006129AF">
              <w:rPr>
                <w:b/>
              </w:rPr>
              <w:t xml:space="preserve"> basis</w:t>
            </w:r>
            <w:r w:rsidR="00412002" w:rsidRPr="006129AF">
              <w:rPr>
                <w:b/>
              </w:rPr>
              <w:t xml:space="preserve"> through an effective energy procurement strategy</w:t>
            </w:r>
            <w:r w:rsidRPr="006129AF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14:paraId="033441AC" w14:textId="72E63E0F" w:rsidR="00556583" w:rsidRPr="00556583" w:rsidRDefault="00832EB5" w:rsidP="00242DEA">
            <w:r>
              <w:t>Swift</w:t>
            </w:r>
          </w:p>
        </w:tc>
      </w:tr>
      <w:tr w:rsidR="00556583" w:rsidRPr="00556583" w14:paraId="711CCD45" w14:textId="77777777" w:rsidTr="00412002">
        <w:tc>
          <w:tcPr>
            <w:tcW w:w="1555" w:type="dxa"/>
          </w:tcPr>
          <w:p w14:paraId="797BF114" w14:textId="77777777" w:rsidR="00556583" w:rsidRPr="00556583" w:rsidRDefault="00556583" w:rsidP="00242DEA"/>
        </w:tc>
        <w:tc>
          <w:tcPr>
            <w:tcW w:w="6095" w:type="dxa"/>
          </w:tcPr>
          <w:p w14:paraId="141414A2" w14:textId="60A33BD2" w:rsidR="00556583" w:rsidRDefault="008D2EEA" w:rsidP="00242DEA">
            <w:r>
              <w:t>Russell Day</w:t>
            </w:r>
            <w:r w:rsidR="00C9072B">
              <w:t xml:space="preserve"> - </w:t>
            </w:r>
            <w:r w:rsidR="00C9072B" w:rsidRPr="00C9072B">
              <w:t>Education Sector Head, Sir Robert McAlpine</w:t>
            </w:r>
          </w:p>
          <w:p w14:paraId="2EC7C3B5" w14:textId="0FF49C30" w:rsidR="00C9072B" w:rsidRDefault="00C9072B" w:rsidP="00242DEA">
            <w:r>
              <w:t xml:space="preserve">David Barnes - </w:t>
            </w:r>
            <w:r w:rsidRPr="00C9072B">
              <w:t>Pre-Construction and Work Winning Lead, Sir Robert McAlpine</w:t>
            </w:r>
          </w:p>
          <w:p w14:paraId="36189902" w14:textId="3E477CBC" w:rsidR="00C9072B" w:rsidRDefault="00C9072B" w:rsidP="00242DEA">
            <w:r w:rsidRPr="00C9072B">
              <w:t>Michael McGill</w:t>
            </w:r>
            <w:r>
              <w:t xml:space="preserve"> - </w:t>
            </w:r>
            <w:r w:rsidRPr="00C9072B">
              <w:t>Category Manager (Construction &amp; Estates)</w:t>
            </w:r>
          </w:p>
          <w:p w14:paraId="0D447993" w14:textId="2609CA51" w:rsidR="00F775A1" w:rsidRPr="00F775A1" w:rsidRDefault="00C9072B" w:rsidP="00242DEA">
            <w:pPr>
              <w:rPr>
                <w:b/>
              </w:rPr>
            </w:pPr>
            <w:r w:rsidRPr="00C9072B">
              <w:rPr>
                <w:b/>
              </w:rPr>
              <w:t>NEUPC and Sir Robert McAlpine</w:t>
            </w:r>
            <w:r>
              <w:t xml:space="preserve"> </w:t>
            </w:r>
            <w:r w:rsidR="00F775A1" w:rsidRPr="00F775A1">
              <w:rPr>
                <w:b/>
              </w:rPr>
              <w:t>- A unique &amp; collaborative approach to construction procurement</w:t>
            </w:r>
          </w:p>
        </w:tc>
        <w:tc>
          <w:tcPr>
            <w:tcW w:w="1843" w:type="dxa"/>
          </w:tcPr>
          <w:p w14:paraId="159ADCFF" w14:textId="4A339257" w:rsidR="00556583" w:rsidRPr="00556583" w:rsidRDefault="00832EB5" w:rsidP="00242DEA">
            <w:r>
              <w:t>Convention</w:t>
            </w:r>
          </w:p>
        </w:tc>
      </w:tr>
      <w:tr w:rsidR="003D322A" w:rsidRPr="00556583" w14:paraId="5C97F5D4" w14:textId="77777777" w:rsidTr="00F55324">
        <w:tc>
          <w:tcPr>
            <w:tcW w:w="9493" w:type="dxa"/>
            <w:gridSpan w:val="3"/>
            <w:shd w:val="clear" w:color="auto" w:fill="D0CECE" w:themeFill="background2" w:themeFillShade="E6"/>
          </w:tcPr>
          <w:p w14:paraId="54019AAE" w14:textId="77777777" w:rsidR="003D322A" w:rsidRDefault="003D322A" w:rsidP="00242DEA"/>
        </w:tc>
      </w:tr>
      <w:tr w:rsidR="00556583" w:rsidRPr="00556583" w14:paraId="3627ECA8" w14:textId="77777777" w:rsidTr="00412002">
        <w:tc>
          <w:tcPr>
            <w:tcW w:w="1555" w:type="dxa"/>
          </w:tcPr>
          <w:p w14:paraId="020B6916" w14:textId="7AEFB178" w:rsidR="00556583" w:rsidRPr="00556583" w:rsidRDefault="00412002" w:rsidP="00242DEA">
            <w:r>
              <w:t>14.50 – 15.35</w:t>
            </w:r>
          </w:p>
        </w:tc>
        <w:tc>
          <w:tcPr>
            <w:tcW w:w="6095" w:type="dxa"/>
          </w:tcPr>
          <w:p w14:paraId="68639E5A" w14:textId="77777777" w:rsidR="00412002" w:rsidRDefault="00412002" w:rsidP="00242DEA">
            <w:r>
              <w:t>K</w:t>
            </w:r>
            <w:r w:rsidRPr="00412002">
              <w:t>evin Casey</w:t>
            </w:r>
            <w:r>
              <w:t xml:space="preserve">, Head of Procurement University of Manchester </w:t>
            </w:r>
            <w:r w:rsidRPr="00412002">
              <w:t>Johnathan Jones</w:t>
            </w:r>
            <w:r>
              <w:t>,</w:t>
            </w:r>
            <w:r w:rsidRPr="00412002">
              <w:t xml:space="preserve"> </w:t>
            </w:r>
            <w:r>
              <w:t>Director of Procurement University of Birmingham</w:t>
            </w:r>
            <w:r w:rsidRPr="00412002">
              <w:t xml:space="preserve"> </w:t>
            </w:r>
          </w:p>
          <w:p w14:paraId="5BBCD0B7" w14:textId="546223DC" w:rsidR="00556583" w:rsidRPr="006129AF" w:rsidRDefault="00412002" w:rsidP="006129AF">
            <w:pPr>
              <w:rPr>
                <w:b/>
              </w:rPr>
            </w:pPr>
            <w:r w:rsidRPr="006129AF">
              <w:rPr>
                <w:b/>
              </w:rPr>
              <w:t>Responsible procurement and getting to level five on the Flexible Framework. Group Q&amp;A / Discussion session. Bring your questions</w:t>
            </w:r>
            <w:r w:rsidR="006129AF">
              <w:rPr>
                <w:b/>
              </w:rPr>
              <w:t xml:space="preserve"> </w:t>
            </w:r>
            <w:r w:rsidR="006129AF" w:rsidRPr="006129AF">
              <w:rPr>
                <w:b/>
              </w:rPr>
              <w:t>Interactive session.</w:t>
            </w:r>
          </w:p>
        </w:tc>
        <w:tc>
          <w:tcPr>
            <w:tcW w:w="1843" w:type="dxa"/>
          </w:tcPr>
          <w:p w14:paraId="0F0461C8" w14:textId="7E9C6478" w:rsidR="00556583" w:rsidRPr="00556583" w:rsidRDefault="00832EB5" w:rsidP="00242DEA">
            <w:r>
              <w:t>Derwent</w:t>
            </w:r>
          </w:p>
        </w:tc>
      </w:tr>
      <w:tr w:rsidR="00556583" w:rsidRPr="00556583" w14:paraId="31660A3C" w14:textId="77777777" w:rsidTr="00412002">
        <w:tc>
          <w:tcPr>
            <w:tcW w:w="1555" w:type="dxa"/>
          </w:tcPr>
          <w:p w14:paraId="2E00C43E" w14:textId="77777777" w:rsidR="00556583" w:rsidRPr="00556583" w:rsidRDefault="00556583" w:rsidP="00242DEA"/>
        </w:tc>
        <w:tc>
          <w:tcPr>
            <w:tcW w:w="6095" w:type="dxa"/>
          </w:tcPr>
          <w:p w14:paraId="0E723347" w14:textId="77777777" w:rsidR="003652D2" w:rsidRDefault="003652D2" w:rsidP="003652D2">
            <w:r>
              <w:t xml:space="preserve">David Hansom. Partner, Clyde and Co.  </w:t>
            </w:r>
          </w:p>
          <w:p w14:paraId="0F16432A" w14:textId="59F9F3DB" w:rsidR="00556583" w:rsidRPr="00AE1551" w:rsidRDefault="00AE1551" w:rsidP="003652D2">
            <w:pPr>
              <w:rPr>
                <w:b/>
                <w:iCs/>
              </w:rPr>
            </w:pPr>
            <w:r w:rsidRPr="00AE1551">
              <w:rPr>
                <w:b/>
                <w:iCs/>
              </w:rPr>
              <w:lastRenderedPageBreak/>
              <w:t>Case law bitesize</w:t>
            </w:r>
          </w:p>
        </w:tc>
        <w:tc>
          <w:tcPr>
            <w:tcW w:w="1843" w:type="dxa"/>
          </w:tcPr>
          <w:p w14:paraId="027DDBCD" w14:textId="2D5211C7" w:rsidR="00556583" w:rsidRPr="00556583" w:rsidRDefault="00832EB5" w:rsidP="00242DEA">
            <w:r>
              <w:lastRenderedPageBreak/>
              <w:t xml:space="preserve">Soar </w:t>
            </w:r>
          </w:p>
        </w:tc>
      </w:tr>
      <w:tr w:rsidR="00556583" w:rsidRPr="00556583" w14:paraId="673B3B21" w14:textId="77777777" w:rsidTr="00412002">
        <w:tc>
          <w:tcPr>
            <w:tcW w:w="1555" w:type="dxa"/>
          </w:tcPr>
          <w:p w14:paraId="2721999B" w14:textId="77777777" w:rsidR="00556583" w:rsidRPr="00556583" w:rsidRDefault="00556583" w:rsidP="00242DEA"/>
        </w:tc>
        <w:tc>
          <w:tcPr>
            <w:tcW w:w="6095" w:type="dxa"/>
          </w:tcPr>
          <w:p w14:paraId="41B95461" w14:textId="08D72538" w:rsidR="00556583" w:rsidRDefault="00573845" w:rsidP="00242DEA">
            <w:r>
              <w:t>John O’Sullivan, Key Travel</w:t>
            </w:r>
          </w:p>
          <w:p w14:paraId="07F9DBDE" w14:textId="22056640" w:rsidR="001E3E39" w:rsidRPr="001E3E39" w:rsidRDefault="00573845" w:rsidP="00242DEA">
            <w:pPr>
              <w:rPr>
                <w:b/>
              </w:rPr>
            </w:pPr>
            <w:r w:rsidRPr="00F12333">
              <w:rPr>
                <w:b/>
              </w:rPr>
              <w:t>Communicating the value of your travel programme to academic stakeholders</w:t>
            </w:r>
          </w:p>
        </w:tc>
        <w:tc>
          <w:tcPr>
            <w:tcW w:w="1843" w:type="dxa"/>
          </w:tcPr>
          <w:p w14:paraId="230A8FCC" w14:textId="721BC654" w:rsidR="00556583" w:rsidRPr="00556583" w:rsidRDefault="00832EB5" w:rsidP="00242DEA">
            <w:r>
              <w:t>Swift</w:t>
            </w:r>
          </w:p>
        </w:tc>
      </w:tr>
      <w:tr w:rsidR="003D322A" w:rsidRPr="00556583" w14:paraId="0E57D52D" w14:textId="77777777" w:rsidTr="002C220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02478F79" w14:textId="77777777" w:rsidR="003D322A" w:rsidRPr="00556583" w:rsidRDefault="003D322A" w:rsidP="00242DEA"/>
        </w:tc>
      </w:tr>
      <w:tr w:rsidR="00556583" w:rsidRPr="00556583" w14:paraId="164662B2" w14:textId="77777777" w:rsidTr="00412002">
        <w:tc>
          <w:tcPr>
            <w:tcW w:w="1555" w:type="dxa"/>
          </w:tcPr>
          <w:p w14:paraId="7C7C9683" w14:textId="7A008A50" w:rsidR="00556583" w:rsidRPr="00556583" w:rsidRDefault="00A47CEB" w:rsidP="00242DEA">
            <w:r>
              <w:t>15.35 – 16.00</w:t>
            </w:r>
          </w:p>
        </w:tc>
        <w:tc>
          <w:tcPr>
            <w:tcW w:w="6095" w:type="dxa"/>
          </w:tcPr>
          <w:p w14:paraId="6ECC4D23" w14:textId="0FF99B41" w:rsidR="00556583" w:rsidRPr="00556583" w:rsidRDefault="00A47CEB" w:rsidP="00242DEA">
            <w:r>
              <w:t>Tea, Coffee and Networking</w:t>
            </w:r>
          </w:p>
        </w:tc>
        <w:tc>
          <w:tcPr>
            <w:tcW w:w="1843" w:type="dxa"/>
          </w:tcPr>
          <w:p w14:paraId="0A8E75B5" w14:textId="177496DD" w:rsidR="00556583" w:rsidRPr="00556583" w:rsidRDefault="00556583" w:rsidP="00242DEA"/>
        </w:tc>
      </w:tr>
      <w:tr w:rsidR="003D322A" w:rsidRPr="00556583" w14:paraId="478BD096" w14:textId="77777777" w:rsidTr="00EE24D0">
        <w:tc>
          <w:tcPr>
            <w:tcW w:w="9493" w:type="dxa"/>
            <w:gridSpan w:val="3"/>
            <w:shd w:val="clear" w:color="auto" w:fill="D0CECE" w:themeFill="background2" w:themeFillShade="E6"/>
          </w:tcPr>
          <w:p w14:paraId="2994ABB4" w14:textId="77777777" w:rsidR="003D322A" w:rsidRDefault="003D322A" w:rsidP="00242DEA"/>
        </w:tc>
      </w:tr>
      <w:tr w:rsidR="00556583" w:rsidRPr="00556583" w14:paraId="7285B491" w14:textId="77777777" w:rsidTr="00412002">
        <w:tc>
          <w:tcPr>
            <w:tcW w:w="1555" w:type="dxa"/>
          </w:tcPr>
          <w:p w14:paraId="71CEB13B" w14:textId="2DCC3AC7" w:rsidR="00556583" w:rsidRPr="00556583" w:rsidRDefault="00A47CEB" w:rsidP="00242DEA">
            <w:r>
              <w:t>16.00 – 17.00</w:t>
            </w:r>
          </w:p>
        </w:tc>
        <w:tc>
          <w:tcPr>
            <w:tcW w:w="6095" w:type="dxa"/>
          </w:tcPr>
          <w:p w14:paraId="2F96C72E" w14:textId="77777777" w:rsidR="00A47CEB" w:rsidRPr="00806F7E" w:rsidRDefault="00A47CEB" w:rsidP="00A47CEB">
            <w:r w:rsidRPr="00806F7E">
              <w:t>Professor Eddie Obeng.  Educator, global TED speaker, author and Visionary.</w:t>
            </w:r>
            <w:r w:rsidR="00832EB5" w:rsidRPr="00806F7E">
              <w:t xml:space="preserve">  </w:t>
            </w:r>
          </w:p>
          <w:p w14:paraId="68FEA9E1" w14:textId="799F628A" w:rsidR="00806F7E" w:rsidRPr="006129AF" w:rsidRDefault="00806F7E" w:rsidP="00A47CEB">
            <w:pPr>
              <w:rPr>
                <w:b/>
              </w:rPr>
            </w:pPr>
            <w:r w:rsidRPr="00806F7E">
              <w:rPr>
                <w:b/>
              </w:rPr>
              <w:t>Resilient Procurement in an Upside Down World</w:t>
            </w:r>
          </w:p>
        </w:tc>
        <w:tc>
          <w:tcPr>
            <w:tcW w:w="1843" w:type="dxa"/>
          </w:tcPr>
          <w:p w14:paraId="47C52E15" w14:textId="04184320" w:rsidR="00556583" w:rsidRPr="00556583" w:rsidRDefault="00832EB5" w:rsidP="00242DEA">
            <w:r>
              <w:t>Convention</w:t>
            </w:r>
          </w:p>
        </w:tc>
      </w:tr>
      <w:tr w:rsidR="00556583" w:rsidRPr="00556583" w14:paraId="05C692A1" w14:textId="77777777" w:rsidTr="00412002">
        <w:tc>
          <w:tcPr>
            <w:tcW w:w="1555" w:type="dxa"/>
          </w:tcPr>
          <w:p w14:paraId="300BD462" w14:textId="1DD53609" w:rsidR="00556583" w:rsidRPr="00556583" w:rsidRDefault="00A47CEB" w:rsidP="00242DEA">
            <w:r>
              <w:t>17.00 – 17.05</w:t>
            </w:r>
          </w:p>
        </w:tc>
        <w:tc>
          <w:tcPr>
            <w:tcW w:w="6095" w:type="dxa"/>
          </w:tcPr>
          <w:p w14:paraId="09CD630C" w14:textId="6A2E08E2" w:rsidR="00502287" w:rsidRDefault="00502287" w:rsidP="00242DEA">
            <w:r>
              <w:t>Professor Nick Petford</w:t>
            </w:r>
          </w:p>
          <w:p w14:paraId="7161D9DF" w14:textId="0317C170" w:rsidR="00502287" w:rsidRPr="00502287" w:rsidRDefault="00A47CEB" w:rsidP="00242DEA">
            <w:pPr>
              <w:rPr>
                <w:b/>
              </w:rPr>
            </w:pPr>
            <w:r w:rsidRPr="00502287">
              <w:rPr>
                <w:b/>
              </w:rPr>
              <w:t>Closing remarks</w:t>
            </w:r>
            <w:r w:rsidR="00502287" w:rsidRPr="00502287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23837906" w14:textId="0CC80B30" w:rsidR="00556583" w:rsidRPr="00556583" w:rsidRDefault="00556583" w:rsidP="00242DEA"/>
        </w:tc>
      </w:tr>
      <w:tr w:rsidR="003D322A" w:rsidRPr="00556583" w14:paraId="1C444072" w14:textId="77777777" w:rsidTr="003D322A">
        <w:tc>
          <w:tcPr>
            <w:tcW w:w="9493" w:type="dxa"/>
            <w:gridSpan w:val="3"/>
            <w:shd w:val="clear" w:color="auto" w:fill="D0CECE" w:themeFill="background2" w:themeFillShade="E6"/>
          </w:tcPr>
          <w:p w14:paraId="39375EFF" w14:textId="77777777" w:rsidR="003D322A" w:rsidRPr="00556583" w:rsidRDefault="003D322A" w:rsidP="00242DEA"/>
        </w:tc>
      </w:tr>
      <w:tr w:rsidR="00556583" w:rsidRPr="00556583" w14:paraId="224D5795" w14:textId="77777777" w:rsidTr="00412002">
        <w:tc>
          <w:tcPr>
            <w:tcW w:w="1555" w:type="dxa"/>
          </w:tcPr>
          <w:p w14:paraId="2A2B2645" w14:textId="2FCEA710" w:rsidR="00556583" w:rsidRPr="00556583" w:rsidRDefault="00A47CEB" w:rsidP="00242DEA">
            <w:r>
              <w:t xml:space="preserve">17.15 – 18.15 </w:t>
            </w:r>
          </w:p>
        </w:tc>
        <w:tc>
          <w:tcPr>
            <w:tcW w:w="6095" w:type="dxa"/>
          </w:tcPr>
          <w:p w14:paraId="03AF5ADB" w14:textId="77777777" w:rsidR="00556583" w:rsidRDefault="00B863BD" w:rsidP="00242DEA">
            <w:r>
              <w:t>Mark Swales</w:t>
            </w:r>
            <w:r w:rsidR="00F775A1">
              <w:t xml:space="preserve"> - </w:t>
            </w:r>
            <w:r>
              <w:t>Director of Estates and Facilities</w:t>
            </w:r>
            <w:r w:rsidR="00F775A1">
              <w:t>, Sheffield Hallam University and D</w:t>
            </w:r>
            <w:r w:rsidR="00F74476">
              <w:t>irector of the NEUPC</w:t>
            </w:r>
          </w:p>
          <w:p w14:paraId="05AED441" w14:textId="6234EA32" w:rsidR="005C2BE9" w:rsidRPr="0034034B" w:rsidRDefault="005C2BE9" w:rsidP="00242DEA">
            <w:pPr>
              <w:rPr>
                <w:b/>
              </w:rPr>
            </w:pPr>
            <w:r w:rsidRPr="0034034B">
              <w:rPr>
                <w:b/>
              </w:rPr>
              <w:t xml:space="preserve">Mindfulness </w:t>
            </w:r>
            <w:r w:rsidR="0034034B" w:rsidRPr="0034034B">
              <w:rPr>
                <w:b/>
              </w:rPr>
              <w:t>–</w:t>
            </w:r>
            <w:r w:rsidRPr="0034034B">
              <w:rPr>
                <w:b/>
              </w:rPr>
              <w:t xml:space="preserve"> </w:t>
            </w:r>
            <w:r w:rsidR="0034034B" w:rsidRPr="0034034B">
              <w:rPr>
                <w:b/>
              </w:rPr>
              <w:t>The Mindful Leader</w:t>
            </w:r>
          </w:p>
        </w:tc>
        <w:tc>
          <w:tcPr>
            <w:tcW w:w="1843" w:type="dxa"/>
          </w:tcPr>
          <w:p w14:paraId="0320F46B" w14:textId="077714DA" w:rsidR="00556583" w:rsidRPr="00556583" w:rsidRDefault="00EB3A10" w:rsidP="00242DEA">
            <w:r>
              <w:t>Convention</w:t>
            </w:r>
            <w:r w:rsidR="00292B30">
              <w:t xml:space="preserve"> – </w:t>
            </w:r>
            <w:r w:rsidR="00292B30" w:rsidRPr="00292B30">
              <w:rPr>
                <w:u w:val="single"/>
              </w:rPr>
              <w:t>Optional Session</w:t>
            </w:r>
          </w:p>
        </w:tc>
      </w:tr>
      <w:tr w:rsidR="003D322A" w:rsidRPr="00556583" w14:paraId="35C377D7" w14:textId="77777777" w:rsidTr="00E41991">
        <w:tc>
          <w:tcPr>
            <w:tcW w:w="9493" w:type="dxa"/>
            <w:gridSpan w:val="3"/>
            <w:shd w:val="clear" w:color="auto" w:fill="D0CECE" w:themeFill="background2" w:themeFillShade="E6"/>
          </w:tcPr>
          <w:p w14:paraId="21EA54C9" w14:textId="77777777" w:rsidR="003D322A" w:rsidRPr="00556583" w:rsidRDefault="003D322A" w:rsidP="00242DEA"/>
        </w:tc>
      </w:tr>
      <w:tr w:rsidR="00556583" w:rsidRPr="00556583" w14:paraId="65051D98" w14:textId="77777777" w:rsidTr="00412002">
        <w:tc>
          <w:tcPr>
            <w:tcW w:w="1555" w:type="dxa"/>
          </w:tcPr>
          <w:p w14:paraId="3143E324" w14:textId="69DBE62A" w:rsidR="00556583" w:rsidRPr="00556583" w:rsidRDefault="00A47CEB" w:rsidP="00242DEA">
            <w:r>
              <w:t>18.30 – 19.00</w:t>
            </w:r>
          </w:p>
        </w:tc>
        <w:tc>
          <w:tcPr>
            <w:tcW w:w="6095" w:type="dxa"/>
          </w:tcPr>
          <w:p w14:paraId="7E01CB4A" w14:textId="153AD429" w:rsidR="00556583" w:rsidRPr="00556583" w:rsidRDefault="00A47CEB" w:rsidP="00242DEA">
            <w:r>
              <w:t>Drinks reception</w:t>
            </w:r>
          </w:p>
        </w:tc>
        <w:tc>
          <w:tcPr>
            <w:tcW w:w="1843" w:type="dxa"/>
          </w:tcPr>
          <w:p w14:paraId="09D2549F" w14:textId="7403AF3A" w:rsidR="00556583" w:rsidRPr="00556583" w:rsidRDefault="00556583" w:rsidP="00242DEA"/>
        </w:tc>
      </w:tr>
      <w:tr w:rsidR="00556583" w:rsidRPr="00556583" w14:paraId="019F106E" w14:textId="77777777" w:rsidTr="00412002">
        <w:tc>
          <w:tcPr>
            <w:tcW w:w="1555" w:type="dxa"/>
          </w:tcPr>
          <w:p w14:paraId="4D3F88B1" w14:textId="695D94FC" w:rsidR="00556583" w:rsidRPr="00556583" w:rsidRDefault="00A47CEB" w:rsidP="00242DEA">
            <w:r>
              <w:t>19.00 - 23.00</w:t>
            </w:r>
          </w:p>
        </w:tc>
        <w:tc>
          <w:tcPr>
            <w:tcW w:w="6095" w:type="dxa"/>
          </w:tcPr>
          <w:p w14:paraId="3B45D567" w14:textId="10F6A3B3" w:rsidR="00556583" w:rsidRPr="00556583" w:rsidRDefault="00A47CEB" w:rsidP="00242DEA">
            <w:r>
              <w:t>Dinner and Entertainment</w:t>
            </w:r>
          </w:p>
        </w:tc>
        <w:tc>
          <w:tcPr>
            <w:tcW w:w="1843" w:type="dxa"/>
          </w:tcPr>
          <w:p w14:paraId="370623FA" w14:textId="25E0C72D" w:rsidR="00556583" w:rsidRPr="00556583" w:rsidRDefault="00556583" w:rsidP="00242DEA"/>
        </w:tc>
      </w:tr>
      <w:tr w:rsidR="00556583" w:rsidRPr="00556583" w14:paraId="43EBC587" w14:textId="77777777" w:rsidTr="00412002">
        <w:tc>
          <w:tcPr>
            <w:tcW w:w="1555" w:type="dxa"/>
          </w:tcPr>
          <w:p w14:paraId="597C2122" w14:textId="52A6299D" w:rsidR="00556583" w:rsidRPr="00556583" w:rsidRDefault="00A47CEB" w:rsidP="00242DEA">
            <w:r>
              <w:t>23.00</w:t>
            </w:r>
          </w:p>
        </w:tc>
        <w:tc>
          <w:tcPr>
            <w:tcW w:w="6095" w:type="dxa"/>
          </w:tcPr>
          <w:p w14:paraId="26A241AE" w14:textId="6EA81CF5" w:rsidR="00556583" w:rsidRPr="00556583" w:rsidRDefault="00A47CEB" w:rsidP="00242DEA">
            <w:r>
              <w:t>Late Bar</w:t>
            </w:r>
          </w:p>
        </w:tc>
        <w:tc>
          <w:tcPr>
            <w:tcW w:w="1843" w:type="dxa"/>
          </w:tcPr>
          <w:p w14:paraId="1A18C935" w14:textId="011891E9" w:rsidR="00556583" w:rsidRPr="00556583" w:rsidRDefault="00556583" w:rsidP="00242DEA"/>
        </w:tc>
      </w:tr>
      <w:tr w:rsidR="00556583" w:rsidRPr="00556583" w14:paraId="137A616B" w14:textId="77777777" w:rsidTr="00412002">
        <w:tc>
          <w:tcPr>
            <w:tcW w:w="1555" w:type="dxa"/>
          </w:tcPr>
          <w:p w14:paraId="229402BD" w14:textId="77777777" w:rsidR="00556583" w:rsidRPr="00556583" w:rsidRDefault="00556583" w:rsidP="00242DEA"/>
        </w:tc>
        <w:tc>
          <w:tcPr>
            <w:tcW w:w="6095" w:type="dxa"/>
          </w:tcPr>
          <w:p w14:paraId="5D30587D" w14:textId="0A0FFE1B" w:rsidR="00556583" w:rsidRPr="00556583" w:rsidRDefault="00556583" w:rsidP="00242DEA"/>
        </w:tc>
        <w:tc>
          <w:tcPr>
            <w:tcW w:w="1843" w:type="dxa"/>
          </w:tcPr>
          <w:p w14:paraId="1CFC3B44" w14:textId="39BE863B" w:rsidR="00556583" w:rsidRPr="00556583" w:rsidRDefault="00556583" w:rsidP="00242DEA"/>
        </w:tc>
      </w:tr>
      <w:tr w:rsidR="003D322A" w:rsidRPr="00556583" w14:paraId="2DDA66E4" w14:textId="77777777" w:rsidTr="00001E65">
        <w:tc>
          <w:tcPr>
            <w:tcW w:w="9493" w:type="dxa"/>
            <w:gridSpan w:val="3"/>
          </w:tcPr>
          <w:p w14:paraId="76C9915C" w14:textId="38286CE5" w:rsidR="003D322A" w:rsidRPr="003D322A" w:rsidRDefault="003D322A" w:rsidP="00242DEA">
            <w:pPr>
              <w:rPr>
                <w:b/>
                <w:sz w:val="28"/>
                <w:szCs w:val="28"/>
              </w:rPr>
            </w:pPr>
            <w:r w:rsidRPr="003D322A">
              <w:rPr>
                <w:b/>
                <w:sz w:val="28"/>
                <w:szCs w:val="28"/>
              </w:rPr>
              <w:t>Thursday 13</w:t>
            </w:r>
            <w:r w:rsidRPr="003D322A">
              <w:rPr>
                <w:b/>
                <w:sz w:val="28"/>
                <w:szCs w:val="28"/>
                <w:vertAlign w:val="superscript"/>
              </w:rPr>
              <w:t>th</w:t>
            </w:r>
            <w:r w:rsidRPr="003D322A">
              <w:rPr>
                <w:b/>
                <w:sz w:val="28"/>
                <w:szCs w:val="28"/>
              </w:rPr>
              <w:t xml:space="preserve"> September </w:t>
            </w:r>
          </w:p>
        </w:tc>
      </w:tr>
      <w:tr w:rsidR="00A47CEB" w:rsidRPr="00556583" w14:paraId="68CFDE4B" w14:textId="77777777" w:rsidTr="00412002">
        <w:tc>
          <w:tcPr>
            <w:tcW w:w="1555" w:type="dxa"/>
          </w:tcPr>
          <w:p w14:paraId="3C7657F0" w14:textId="77777777" w:rsidR="00A47CEB" w:rsidRDefault="00A47CEB" w:rsidP="00242DEA"/>
        </w:tc>
        <w:tc>
          <w:tcPr>
            <w:tcW w:w="6095" w:type="dxa"/>
          </w:tcPr>
          <w:p w14:paraId="2318723F" w14:textId="77777777" w:rsidR="00A47CEB" w:rsidRPr="00556583" w:rsidRDefault="00A47CEB" w:rsidP="00242DEA"/>
        </w:tc>
        <w:tc>
          <w:tcPr>
            <w:tcW w:w="1843" w:type="dxa"/>
          </w:tcPr>
          <w:p w14:paraId="7BE3AF7A" w14:textId="77777777" w:rsidR="00A47CEB" w:rsidRPr="00556583" w:rsidRDefault="00A47CEB" w:rsidP="00242DEA"/>
        </w:tc>
      </w:tr>
      <w:tr w:rsidR="00A47CEB" w:rsidRPr="00556583" w14:paraId="1B9241A6" w14:textId="77777777" w:rsidTr="00412002">
        <w:tc>
          <w:tcPr>
            <w:tcW w:w="1555" w:type="dxa"/>
          </w:tcPr>
          <w:p w14:paraId="0C5891D4" w14:textId="468FC390" w:rsidR="00A47CEB" w:rsidRDefault="00A47CEB" w:rsidP="00242DEA">
            <w:r>
              <w:t>08.45 – 9.00</w:t>
            </w:r>
          </w:p>
        </w:tc>
        <w:tc>
          <w:tcPr>
            <w:tcW w:w="6095" w:type="dxa"/>
          </w:tcPr>
          <w:p w14:paraId="3CDF238B" w14:textId="151AC844" w:rsidR="00A47CEB" w:rsidRPr="00556583" w:rsidRDefault="00A47CEB" w:rsidP="00242DEA">
            <w:r>
              <w:t>Welcome coffee</w:t>
            </w:r>
          </w:p>
        </w:tc>
        <w:tc>
          <w:tcPr>
            <w:tcW w:w="1843" w:type="dxa"/>
          </w:tcPr>
          <w:p w14:paraId="576367CF" w14:textId="77777777" w:rsidR="00A47CEB" w:rsidRPr="00556583" w:rsidRDefault="00A47CEB" w:rsidP="00242DEA"/>
        </w:tc>
      </w:tr>
      <w:tr w:rsidR="00A47CEB" w:rsidRPr="00556583" w14:paraId="09EDAED8" w14:textId="77777777" w:rsidTr="00412002">
        <w:tc>
          <w:tcPr>
            <w:tcW w:w="1555" w:type="dxa"/>
          </w:tcPr>
          <w:p w14:paraId="4E6E8D89" w14:textId="1F0FF149" w:rsidR="00A47CEB" w:rsidRDefault="00A47CEB" w:rsidP="00242DEA">
            <w:r>
              <w:t>09.00 – 09.45</w:t>
            </w:r>
          </w:p>
        </w:tc>
        <w:tc>
          <w:tcPr>
            <w:tcW w:w="6095" w:type="dxa"/>
          </w:tcPr>
          <w:p w14:paraId="05495A7B" w14:textId="31876C8B" w:rsidR="00A47CEB" w:rsidRDefault="00A47CEB" w:rsidP="00242DEA">
            <w:r>
              <w:t>Caroline Blackman-Edney – Director of Procurement University of Nottingham</w:t>
            </w:r>
          </w:p>
          <w:p w14:paraId="335BDF52" w14:textId="7456D519" w:rsidR="00D46905" w:rsidRDefault="00D46905" w:rsidP="00242DEA">
            <w:r>
              <w:t>Mark Walton – Head of Procurement, University of Liverpool</w:t>
            </w:r>
          </w:p>
          <w:p w14:paraId="403CDA8A" w14:textId="2E2CD423" w:rsidR="00EB3A10" w:rsidRDefault="001A1DB4" w:rsidP="00242DEA">
            <w:r>
              <w:t xml:space="preserve">Bahar Shahin – Head of Procurement, Queen Mary </w:t>
            </w:r>
            <w:r w:rsidR="00356B68">
              <w:t>University</w:t>
            </w:r>
          </w:p>
          <w:p w14:paraId="023892BF" w14:textId="47D56495" w:rsidR="00A47CEB" w:rsidRPr="003D322A" w:rsidRDefault="00A47CEB" w:rsidP="00242DEA">
            <w:pPr>
              <w:rPr>
                <w:b/>
              </w:rPr>
            </w:pPr>
            <w:r w:rsidRPr="003D322A">
              <w:rPr>
                <w:b/>
              </w:rPr>
              <w:t>Operating inside and outside the EU regulations.  Panel Discussion</w:t>
            </w:r>
            <w:r w:rsidR="00832EB5" w:rsidRPr="003D322A">
              <w:rPr>
                <w:b/>
              </w:rPr>
              <w:t>. Bring your questions!</w:t>
            </w:r>
          </w:p>
        </w:tc>
        <w:tc>
          <w:tcPr>
            <w:tcW w:w="1843" w:type="dxa"/>
          </w:tcPr>
          <w:p w14:paraId="4F6251EC" w14:textId="511B59B8" w:rsidR="00A47CEB" w:rsidRPr="00556583" w:rsidRDefault="00EB3A10" w:rsidP="00242DEA">
            <w:r>
              <w:t>Convention</w:t>
            </w:r>
          </w:p>
        </w:tc>
      </w:tr>
      <w:tr w:rsidR="003D322A" w:rsidRPr="00556583" w14:paraId="7FC618D4" w14:textId="77777777" w:rsidTr="003D322A">
        <w:tc>
          <w:tcPr>
            <w:tcW w:w="9493" w:type="dxa"/>
            <w:gridSpan w:val="3"/>
            <w:shd w:val="clear" w:color="auto" w:fill="D0CECE" w:themeFill="background2" w:themeFillShade="E6"/>
          </w:tcPr>
          <w:p w14:paraId="15EB526F" w14:textId="2250254F" w:rsidR="003D322A" w:rsidRPr="00556583" w:rsidRDefault="003D322A" w:rsidP="003D322A">
            <w:pPr>
              <w:jc w:val="center"/>
            </w:pPr>
            <w:r w:rsidRPr="003D322A">
              <w:rPr>
                <w:b/>
              </w:rPr>
              <w:t>Breakout sessions</w:t>
            </w:r>
          </w:p>
        </w:tc>
      </w:tr>
      <w:tr w:rsidR="00A47CEB" w:rsidRPr="00556583" w14:paraId="20A1BB97" w14:textId="77777777" w:rsidTr="00412002">
        <w:tc>
          <w:tcPr>
            <w:tcW w:w="1555" w:type="dxa"/>
          </w:tcPr>
          <w:p w14:paraId="7D091F61" w14:textId="561AD1C1" w:rsidR="00A47CEB" w:rsidRDefault="00A47CEB" w:rsidP="00242DEA">
            <w:r>
              <w:t>10.00 – 10.45</w:t>
            </w:r>
          </w:p>
        </w:tc>
        <w:tc>
          <w:tcPr>
            <w:tcW w:w="6095" w:type="dxa"/>
          </w:tcPr>
          <w:p w14:paraId="5F245823" w14:textId="7D780E80" w:rsidR="001044D2" w:rsidRDefault="001044D2" w:rsidP="00242DEA">
            <w:r>
              <w:t>Larissa Morrish, Head of Procurement University of Lancaster</w:t>
            </w:r>
          </w:p>
          <w:p w14:paraId="6205C373" w14:textId="3D4AB761" w:rsidR="00A47CEB" w:rsidRPr="003D322A" w:rsidRDefault="00A47CEB" w:rsidP="00242DEA">
            <w:pPr>
              <w:rPr>
                <w:b/>
              </w:rPr>
            </w:pPr>
            <w:r w:rsidRPr="003D322A">
              <w:rPr>
                <w:b/>
              </w:rPr>
              <w:t>Procurement Value Survey and the Procurement Performance Indicators</w:t>
            </w:r>
            <w:r w:rsidR="00EB3A10">
              <w:rPr>
                <w:b/>
              </w:rPr>
              <w:t xml:space="preserve"> (EMM/BPI’s)</w:t>
            </w:r>
            <w:r w:rsidRPr="003D322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1227EC52" w14:textId="767C1A3D" w:rsidR="00A47CEB" w:rsidRPr="00556583" w:rsidRDefault="00EB3A10" w:rsidP="00242DEA">
            <w:r>
              <w:t>Convention</w:t>
            </w:r>
          </w:p>
        </w:tc>
      </w:tr>
      <w:tr w:rsidR="001044D2" w:rsidRPr="00556583" w14:paraId="746B7B61" w14:textId="77777777" w:rsidTr="00412002">
        <w:tc>
          <w:tcPr>
            <w:tcW w:w="1555" w:type="dxa"/>
          </w:tcPr>
          <w:p w14:paraId="4D888C3E" w14:textId="77777777" w:rsidR="001044D2" w:rsidRDefault="001044D2" w:rsidP="00242DEA"/>
        </w:tc>
        <w:tc>
          <w:tcPr>
            <w:tcW w:w="6095" w:type="dxa"/>
          </w:tcPr>
          <w:p w14:paraId="3F5EEB0C" w14:textId="2CCA262D" w:rsidR="003652D2" w:rsidRDefault="00C870DD" w:rsidP="003652D2">
            <w:r>
              <w:t>Olga Martin-Ortega and Patrycja Krupinska</w:t>
            </w:r>
          </w:p>
          <w:p w14:paraId="376C01D4" w14:textId="77777777" w:rsidR="003652D2" w:rsidRDefault="003652D2" w:rsidP="003652D2">
            <w:r>
              <w:t>University of Greenwich</w:t>
            </w:r>
          </w:p>
          <w:p w14:paraId="0A7906E3" w14:textId="458EED05" w:rsidR="001044D2" w:rsidRDefault="003652D2" w:rsidP="003652D2">
            <w:r w:rsidRPr="006129AF">
              <w:rPr>
                <w:b/>
              </w:rPr>
              <w:t>Helping you develop your Modern Slavery Statement and the strategy behind it</w:t>
            </w:r>
            <w:r>
              <w:t>.</w:t>
            </w:r>
          </w:p>
        </w:tc>
        <w:tc>
          <w:tcPr>
            <w:tcW w:w="1843" w:type="dxa"/>
          </w:tcPr>
          <w:p w14:paraId="6009D634" w14:textId="64E224C9" w:rsidR="001044D2" w:rsidRPr="00556583" w:rsidRDefault="00EB3A10" w:rsidP="00242DEA">
            <w:r>
              <w:t>Soar</w:t>
            </w:r>
          </w:p>
        </w:tc>
      </w:tr>
      <w:tr w:rsidR="001044D2" w:rsidRPr="00556583" w14:paraId="1A427A5B" w14:textId="77777777" w:rsidTr="00412002">
        <w:tc>
          <w:tcPr>
            <w:tcW w:w="1555" w:type="dxa"/>
          </w:tcPr>
          <w:p w14:paraId="109458A9" w14:textId="77777777" w:rsidR="001044D2" w:rsidRDefault="001044D2" w:rsidP="00242DEA"/>
        </w:tc>
        <w:tc>
          <w:tcPr>
            <w:tcW w:w="6095" w:type="dxa"/>
          </w:tcPr>
          <w:p w14:paraId="795C1351" w14:textId="77777777" w:rsidR="00C9072B" w:rsidRDefault="00C9072B" w:rsidP="00C9072B">
            <w:r>
              <w:t xml:space="preserve">Russell Day - </w:t>
            </w:r>
            <w:r w:rsidRPr="00C9072B">
              <w:t>Education Sector Head, Sir Robert McAlpine</w:t>
            </w:r>
          </w:p>
          <w:p w14:paraId="5C5E0947" w14:textId="77777777" w:rsidR="00C9072B" w:rsidRDefault="00C9072B" w:rsidP="00C9072B">
            <w:r>
              <w:t xml:space="preserve">David Barnes - </w:t>
            </w:r>
            <w:r w:rsidRPr="00C9072B">
              <w:t>Pre-Construction and Work Winning Lead, Sir Robert McAlpine</w:t>
            </w:r>
          </w:p>
          <w:p w14:paraId="1E96D691" w14:textId="77777777" w:rsidR="00C9072B" w:rsidRDefault="00C9072B" w:rsidP="00C9072B">
            <w:r w:rsidRPr="00C9072B">
              <w:t>Michael McGill</w:t>
            </w:r>
            <w:r>
              <w:t xml:space="preserve"> - </w:t>
            </w:r>
            <w:r w:rsidRPr="00C9072B">
              <w:t>Category Manager (Construction &amp; Estates)</w:t>
            </w:r>
          </w:p>
          <w:p w14:paraId="2619FC8D" w14:textId="1BB23020" w:rsidR="00F775A1" w:rsidRPr="00F775A1" w:rsidRDefault="00C9072B" w:rsidP="00C9072B">
            <w:pPr>
              <w:rPr>
                <w:b/>
              </w:rPr>
            </w:pPr>
            <w:r w:rsidRPr="00C9072B">
              <w:rPr>
                <w:b/>
              </w:rPr>
              <w:t>NEUPC and Sir Robert McAlpine</w:t>
            </w:r>
            <w:r>
              <w:t xml:space="preserve"> </w:t>
            </w:r>
            <w:r w:rsidRPr="00F775A1">
              <w:rPr>
                <w:b/>
              </w:rPr>
              <w:t>- A unique &amp; collaborative approach to construction procurement</w:t>
            </w:r>
          </w:p>
        </w:tc>
        <w:tc>
          <w:tcPr>
            <w:tcW w:w="1843" w:type="dxa"/>
          </w:tcPr>
          <w:p w14:paraId="4DFA66B1" w14:textId="7A71BCFB" w:rsidR="001044D2" w:rsidRPr="00556583" w:rsidRDefault="00EB3A10" w:rsidP="00242DEA">
            <w:r>
              <w:t>Swift</w:t>
            </w:r>
          </w:p>
        </w:tc>
      </w:tr>
      <w:tr w:rsidR="001044D2" w:rsidRPr="00556583" w14:paraId="0884144B" w14:textId="77777777" w:rsidTr="00412002">
        <w:tc>
          <w:tcPr>
            <w:tcW w:w="1555" w:type="dxa"/>
          </w:tcPr>
          <w:p w14:paraId="23C70179" w14:textId="1E6C00ED" w:rsidR="001044D2" w:rsidRDefault="001044D2" w:rsidP="00242DEA">
            <w:r>
              <w:t>10.15 – 10.30</w:t>
            </w:r>
          </w:p>
        </w:tc>
        <w:tc>
          <w:tcPr>
            <w:tcW w:w="6095" w:type="dxa"/>
          </w:tcPr>
          <w:p w14:paraId="24904B9C" w14:textId="19649895" w:rsidR="001044D2" w:rsidRDefault="001044D2" w:rsidP="00242DEA">
            <w:r>
              <w:t>Coffee and Networking</w:t>
            </w:r>
          </w:p>
        </w:tc>
        <w:tc>
          <w:tcPr>
            <w:tcW w:w="1843" w:type="dxa"/>
          </w:tcPr>
          <w:p w14:paraId="4EB1728B" w14:textId="77777777" w:rsidR="001044D2" w:rsidRPr="00556583" w:rsidRDefault="001044D2" w:rsidP="00242DEA"/>
        </w:tc>
      </w:tr>
      <w:tr w:rsidR="001044D2" w:rsidRPr="00556583" w14:paraId="301A5C1A" w14:textId="77777777" w:rsidTr="00412002">
        <w:tc>
          <w:tcPr>
            <w:tcW w:w="1555" w:type="dxa"/>
          </w:tcPr>
          <w:p w14:paraId="49134DA5" w14:textId="6637061F" w:rsidR="001044D2" w:rsidRDefault="001044D2" w:rsidP="00242DEA">
            <w:r>
              <w:t>10.30 – 11.15</w:t>
            </w:r>
          </w:p>
        </w:tc>
        <w:tc>
          <w:tcPr>
            <w:tcW w:w="6095" w:type="dxa"/>
          </w:tcPr>
          <w:p w14:paraId="22752AA3" w14:textId="05BE5A62" w:rsidR="0028449A" w:rsidRPr="0028449A" w:rsidRDefault="0028449A" w:rsidP="00242DEA">
            <w:r w:rsidRPr="0028449A">
              <w:t>Dr Radmehr Monfared</w:t>
            </w:r>
            <w:r>
              <w:t xml:space="preserve">, </w:t>
            </w:r>
            <w:r w:rsidRPr="0028449A">
              <w:t>Senior Lecturer in Intelligent Automation</w:t>
            </w:r>
            <w:r>
              <w:t>, Loughborough University</w:t>
            </w:r>
          </w:p>
          <w:p w14:paraId="04969E78" w14:textId="3294CCEB" w:rsidR="001044D2" w:rsidRPr="008E3B81" w:rsidRDefault="008E3B81" w:rsidP="00242DEA">
            <w:pPr>
              <w:rPr>
                <w:b/>
              </w:rPr>
            </w:pPr>
            <w:r w:rsidRPr="008E3B81">
              <w:rPr>
                <w:b/>
              </w:rPr>
              <w:t>What Blockchain can do for the Procurement Industry</w:t>
            </w:r>
          </w:p>
        </w:tc>
        <w:tc>
          <w:tcPr>
            <w:tcW w:w="1843" w:type="dxa"/>
          </w:tcPr>
          <w:p w14:paraId="214A07CF" w14:textId="75A83DDD" w:rsidR="001044D2" w:rsidRPr="00556583" w:rsidRDefault="00EB3A10" w:rsidP="00242DEA">
            <w:r>
              <w:t>Convention</w:t>
            </w:r>
          </w:p>
        </w:tc>
      </w:tr>
      <w:tr w:rsidR="001044D2" w:rsidRPr="00556583" w14:paraId="0F1409C6" w14:textId="77777777" w:rsidTr="00412002">
        <w:tc>
          <w:tcPr>
            <w:tcW w:w="1555" w:type="dxa"/>
          </w:tcPr>
          <w:p w14:paraId="6BF54C19" w14:textId="77777777" w:rsidR="001044D2" w:rsidRDefault="001044D2" w:rsidP="00242DEA"/>
        </w:tc>
        <w:tc>
          <w:tcPr>
            <w:tcW w:w="6095" w:type="dxa"/>
          </w:tcPr>
          <w:p w14:paraId="32180EBE" w14:textId="77777777" w:rsidR="00AE1551" w:rsidRDefault="001044D2" w:rsidP="00AE1551">
            <w:r>
              <w:t>David Hansom, Partner, Clyde and Co LLP</w:t>
            </w:r>
          </w:p>
          <w:p w14:paraId="3C75458E" w14:textId="5FFA633E" w:rsidR="001044D2" w:rsidRPr="006129AF" w:rsidRDefault="00AE1551" w:rsidP="00AE1551">
            <w:pPr>
              <w:rPr>
                <w:b/>
              </w:rPr>
            </w:pPr>
            <w:r w:rsidRPr="00AE1551">
              <w:rPr>
                <w:b/>
                <w:iCs/>
              </w:rPr>
              <w:t>The incumbent bidder and the 'unfair' advantage?</w:t>
            </w:r>
          </w:p>
        </w:tc>
        <w:tc>
          <w:tcPr>
            <w:tcW w:w="1843" w:type="dxa"/>
          </w:tcPr>
          <w:p w14:paraId="79FA36C5" w14:textId="07A692DF" w:rsidR="001044D2" w:rsidRPr="00556583" w:rsidRDefault="00EB3A10" w:rsidP="00242DEA">
            <w:r>
              <w:t>Derwent</w:t>
            </w:r>
          </w:p>
        </w:tc>
      </w:tr>
      <w:tr w:rsidR="001044D2" w:rsidRPr="00556583" w14:paraId="7EE1833F" w14:textId="77777777" w:rsidTr="00412002">
        <w:tc>
          <w:tcPr>
            <w:tcW w:w="1555" w:type="dxa"/>
          </w:tcPr>
          <w:p w14:paraId="6145D87D" w14:textId="77777777" w:rsidR="001044D2" w:rsidRDefault="001044D2" w:rsidP="001044D2"/>
        </w:tc>
        <w:tc>
          <w:tcPr>
            <w:tcW w:w="6095" w:type="dxa"/>
          </w:tcPr>
          <w:p w14:paraId="4AA39EF0" w14:textId="0400CCCE" w:rsidR="00D61441" w:rsidRDefault="002346EC" w:rsidP="001044D2">
            <w:r>
              <w:t>Debbie Shore</w:t>
            </w:r>
            <w:r w:rsidR="00D61441">
              <w:t xml:space="preserve"> </w:t>
            </w:r>
            <w:r w:rsidR="00D61441" w:rsidRPr="00D61441">
              <w:t>Responsible Procurement and Training Manager</w:t>
            </w:r>
            <w:r>
              <w:t xml:space="preserve"> </w:t>
            </w:r>
            <w:r w:rsidR="00D61441">
              <w:t>NEUPC</w:t>
            </w:r>
          </w:p>
          <w:p w14:paraId="4F8F0DD9" w14:textId="132EFAA3" w:rsidR="001044D2" w:rsidRPr="003C1514" w:rsidRDefault="00D61441" w:rsidP="001044D2">
            <w:pPr>
              <w:rPr>
                <w:b/>
              </w:rPr>
            </w:pPr>
            <w:r w:rsidRPr="003C1514">
              <w:rPr>
                <w:b/>
              </w:rPr>
              <w:t xml:space="preserve">The Procurement Apprenticeship </w:t>
            </w:r>
          </w:p>
        </w:tc>
        <w:tc>
          <w:tcPr>
            <w:tcW w:w="1843" w:type="dxa"/>
          </w:tcPr>
          <w:p w14:paraId="3E1320E3" w14:textId="04F6B7C7" w:rsidR="001044D2" w:rsidRPr="00556583" w:rsidRDefault="00EB3A10" w:rsidP="001044D2">
            <w:r>
              <w:t>Soar</w:t>
            </w:r>
          </w:p>
        </w:tc>
      </w:tr>
      <w:tr w:rsidR="001044D2" w:rsidRPr="00556583" w14:paraId="0CD9A85E" w14:textId="77777777" w:rsidTr="00412002">
        <w:tc>
          <w:tcPr>
            <w:tcW w:w="1555" w:type="dxa"/>
          </w:tcPr>
          <w:p w14:paraId="5CD335E9" w14:textId="77777777" w:rsidR="001044D2" w:rsidRDefault="001044D2" w:rsidP="001044D2"/>
        </w:tc>
        <w:tc>
          <w:tcPr>
            <w:tcW w:w="6095" w:type="dxa"/>
          </w:tcPr>
          <w:p w14:paraId="4D509A8B" w14:textId="0886EA6D" w:rsidR="001044D2" w:rsidRDefault="00573845" w:rsidP="001044D2">
            <w:bookmarkStart w:id="0" w:name="_Hlk522787794"/>
            <w:r>
              <w:t xml:space="preserve">John O’Sullivan, </w:t>
            </w:r>
            <w:r w:rsidR="00A818BB">
              <w:t xml:space="preserve">Key Travel </w:t>
            </w:r>
          </w:p>
          <w:p w14:paraId="2DC80FAD" w14:textId="7952DAB4" w:rsidR="001E3E39" w:rsidRPr="001E3E39" w:rsidRDefault="00573845" w:rsidP="001044D2">
            <w:pPr>
              <w:rPr>
                <w:b/>
              </w:rPr>
            </w:pPr>
            <w:r w:rsidRPr="00F12333">
              <w:rPr>
                <w:b/>
              </w:rPr>
              <w:t>Are you doing enough to care for your people travelling to (un)safe environments?</w:t>
            </w:r>
            <w:bookmarkEnd w:id="0"/>
          </w:p>
        </w:tc>
        <w:tc>
          <w:tcPr>
            <w:tcW w:w="1843" w:type="dxa"/>
          </w:tcPr>
          <w:p w14:paraId="6F0E2621" w14:textId="26AAC956" w:rsidR="001044D2" w:rsidRPr="00556583" w:rsidRDefault="00EB3A10" w:rsidP="001044D2">
            <w:r>
              <w:t>Swift</w:t>
            </w:r>
          </w:p>
        </w:tc>
      </w:tr>
      <w:tr w:rsidR="001044D2" w:rsidRPr="00556583" w14:paraId="49380308" w14:textId="77777777" w:rsidTr="00412002">
        <w:tc>
          <w:tcPr>
            <w:tcW w:w="1555" w:type="dxa"/>
          </w:tcPr>
          <w:p w14:paraId="388EB691" w14:textId="1F5AA695" w:rsidR="001044D2" w:rsidRDefault="001044D2" w:rsidP="001044D2">
            <w:r>
              <w:t>11.20 – 12.05</w:t>
            </w:r>
          </w:p>
        </w:tc>
        <w:tc>
          <w:tcPr>
            <w:tcW w:w="6095" w:type="dxa"/>
          </w:tcPr>
          <w:p w14:paraId="4E17C19E" w14:textId="0276C697" w:rsidR="001044D2" w:rsidRDefault="001044D2" w:rsidP="001044D2">
            <w:r w:rsidRPr="001044D2">
              <w:t>Tina Yu</w:t>
            </w:r>
            <w:r>
              <w:t>,</w:t>
            </w:r>
            <w:r w:rsidR="00E50814">
              <w:t xml:space="preserve"> Former</w:t>
            </w:r>
            <w:r>
              <w:t xml:space="preserve"> Head of Procurement University of Chester</w:t>
            </w:r>
            <w:r w:rsidRPr="001044D2">
              <w:t xml:space="preserve"> </w:t>
            </w:r>
          </w:p>
          <w:p w14:paraId="55FE997D" w14:textId="6E18B3E0" w:rsidR="001044D2" w:rsidRPr="006129AF" w:rsidRDefault="0070046B" w:rsidP="001044D2">
            <w:pPr>
              <w:rPr>
                <w:b/>
              </w:rPr>
            </w:pPr>
            <w:bookmarkStart w:id="1" w:name="_Hlk517354807"/>
            <w:r>
              <w:rPr>
                <w:b/>
              </w:rPr>
              <w:t>How can Procurement deliver strategic value?</w:t>
            </w:r>
            <w:bookmarkEnd w:id="1"/>
          </w:p>
        </w:tc>
        <w:tc>
          <w:tcPr>
            <w:tcW w:w="1843" w:type="dxa"/>
          </w:tcPr>
          <w:p w14:paraId="23532ED2" w14:textId="254BFEEB" w:rsidR="001044D2" w:rsidRPr="00556583" w:rsidRDefault="00EB3A10" w:rsidP="001044D2">
            <w:r>
              <w:t>Convention</w:t>
            </w:r>
          </w:p>
        </w:tc>
      </w:tr>
      <w:tr w:rsidR="001044D2" w:rsidRPr="00556583" w14:paraId="0F61186C" w14:textId="77777777" w:rsidTr="00412002">
        <w:tc>
          <w:tcPr>
            <w:tcW w:w="1555" w:type="dxa"/>
          </w:tcPr>
          <w:p w14:paraId="5C3F038C" w14:textId="77777777" w:rsidR="001044D2" w:rsidRDefault="001044D2" w:rsidP="001044D2"/>
        </w:tc>
        <w:tc>
          <w:tcPr>
            <w:tcW w:w="6095" w:type="dxa"/>
          </w:tcPr>
          <w:p w14:paraId="7417C922" w14:textId="25BD66D5" w:rsidR="001044D2" w:rsidRDefault="001044D2" w:rsidP="001044D2">
            <w:r w:rsidRPr="001044D2">
              <w:t>Martin Barrow</w:t>
            </w:r>
            <w:r>
              <w:t>, Director of Foot printing</w:t>
            </w:r>
            <w:r w:rsidRPr="001044D2">
              <w:t xml:space="preserve"> </w:t>
            </w:r>
          </w:p>
          <w:p w14:paraId="7877F1EA" w14:textId="21E8BAB8" w:rsidR="001044D2" w:rsidRPr="006129AF" w:rsidRDefault="001044D2" w:rsidP="001044D2">
            <w:pPr>
              <w:rPr>
                <w:b/>
              </w:rPr>
            </w:pPr>
            <w:r w:rsidRPr="006129AF">
              <w:rPr>
                <w:b/>
              </w:rPr>
              <w:t>Carbon Trust - Scope 3 reporting</w:t>
            </w:r>
            <w:r w:rsidR="0070046B">
              <w:rPr>
                <w:b/>
              </w:rPr>
              <w:t>, D</w:t>
            </w:r>
            <w:r w:rsidRPr="006129AF">
              <w:rPr>
                <w:b/>
              </w:rPr>
              <w:t>oing it right and realising opportunities</w:t>
            </w:r>
            <w:r w:rsidR="0070046B">
              <w:rPr>
                <w:b/>
              </w:rPr>
              <w:t>.</w:t>
            </w:r>
          </w:p>
        </w:tc>
        <w:tc>
          <w:tcPr>
            <w:tcW w:w="1843" w:type="dxa"/>
          </w:tcPr>
          <w:p w14:paraId="2C8898F7" w14:textId="116F8A6B" w:rsidR="001044D2" w:rsidRPr="00556583" w:rsidRDefault="00EB3A10" w:rsidP="001044D2">
            <w:r>
              <w:t>Derwent</w:t>
            </w:r>
          </w:p>
        </w:tc>
      </w:tr>
      <w:tr w:rsidR="001044D2" w:rsidRPr="00556583" w14:paraId="61E2AB75" w14:textId="77777777" w:rsidTr="00412002">
        <w:tc>
          <w:tcPr>
            <w:tcW w:w="1555" w:type="dxa"/>
          </w:tcPr>
          <w:p w14:paraId="6564A0EA" w14:textId="77777777" w:rsidR="001044D2" w:rsidRDefault="001044D2" w:rsidP="001044D2"/>
        </w:tc>
        <w:tc>
          <w:tcPr>
            <w:tcW w:w="6095" w:type="dxa"/>
          </w:tcPr>
          <w:p w14:paraId="2F5604B2" w14:textId="48085E91" w:rsidR="003F3503" w:rsidRDefault="00FB757F" w:rsidP="001044D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Ranj</w:t>
            </w:r>
            <w:proofErr w:type="spellEnd"/>
            <w:r>
              <w:rPr>
                <w:color w:val="000000"/>
                <w:lang w:val="en-US"/>
              </w:rPr>
              <w:t> Baines, Executive Account Manager, Amazon Business</w:t>
            </w:r>
          </w:p>
          <w:p w14:paraId="607E139D" w14:textId="50206940" w:rsidR="001044D2" w:rsidRPr="00FB757F" w:rsidRDefault="00FB757F" w:rsidP="001044D2">
            <w:pPr>
              <w:rPr>
                <w:b/>
              </w:rPr>
            </w:pPr>
            <w:bookmarkStart w:id="2" w:name="_Hlk522880920"/>
            <w:r w:rsidRPr="00FB757F">
              <w:rPr>
                <w:b/>
                <w:color w:val="000000"/>
                <w:lang w:val="en-US"/>
              </w:rPr>
              <w:t>Innovations in Purchase Visibility with Amazon Business</w:t>
            </w:r>
            <w:bookmarkEnd w:id="2"/>
          </w:p>
        </w:tc>
        <w:tc>
          <w:tcPr>
            <w:tcW w:w="1843" w:type="dxa"/>
          </w:tcPr>
          <w:p w14:paraId="5FC3495F" w14:textId="32760CC7" w:rsidR="001044D2" w:rsidRPr="00556583" w:rsidRDefault="00EB3A10" w:rsidP="001044D2">
            <w:r>
              <w:t>Soar</w:t>
            </w:r>
          </w:p>
        </w:tc>
      </w:tr>
      <w:tr w:rsidR="00356B68" w:rsidRPr="00556583" w14:paraId="57456C8E" w14:textId="77777777" w:rsidTr="00412002">
        <w:tc>
          <w:tcPr>
            <w:tcW w:w="1555" w:type="dxa"/>
          </w:tcPr>
          <w:p w14:paraId="4B0907DE" w14:textId="77777777" w:rsidR="00356B68" w:rsidRDefault="00356B68" w:rsidP="001044D2"/>
        </w:tc>
        <w:tc>
          <w:tcPr>
            <w:tcW w:w="6095" w:type="dxa"/>
          </w:tcPr>
          <w:p w14:paraId="347F9ABA" w14:textId="022169F1" w:rsidR="00356B68" w:rsidRDefault="00356B68" w:rsidP="001044D2">
            <w:r w:rsidRPr="00356B68">
              <w:rPr>
                <w:b/>
              </w:rPr>
              <w:t>Judith Russell –</w:t>
            </w:r>
            <w:r>
              <w:t xml:space="preserve"> </w:t>
            </w:r>
            <w:r w:rsidR="00EB647A" w:rsidRPr="00EB647A">
              <w:t>New Tools to Identify and Deliver Value for Money in Procurement</w:t>
            </w:r>
          </w:p>
        </w:tc>
        <w:tc>
          <w:tcPr>
            <w:tcW w:w="1843" w:type="dxa"/>
          </w:tcPr>
          <w:p w14:paraId="1E5FAB90" w14:textId="53B3DBEC" w:rsidR="00356B68" w:rsidRDefault="00EB647A" w:rsidP="001044D2">
            <w:r>
              <w:t>Swift</w:t>
            </w:r>
          </w:p>
        </w:tc>
      </w:tr>
      <w:tr w:rsidR="001044D2" w:rsidRPr="00556583" w14:paraId="3FCA59F8" w14:textId="77777777" w:rsidTr="00412002">
        <w:tc>
          <w:tcPr>
            <w:tcW w:w="1555" w:type="dxa"/>
          </w:tcPr>
          <w:p w14:paraId="58393C50" w14:textId="0BCD6530" w:rsidR="001044D2" w:rsidRDefault="001044D2" w:rsidP="001044D2">
            <w:r>
              <w:t>12.05 – 12.</w:t>
            </w:r>
            <w:r w:rsidR="00F53672">
              <w:t>5</w:t>
            </w:r>
            <w:r>
              <w:t>5</w:t>
            </w:r>
          </w:p>
        </w:tc>
        <w:tc>
          <w:tcPr>
            <w:tcW w:w="6095" w:type="dxa"/>
          </w:tcPr>
          <w:p w14:paraId="0263ECFB" w14:textId="77777777" w:rsidR="001044D2" w:rsidRPr="00605514" w:rsidRDefault="00F53672" w:rsidP="001044D2">
            <w:pPr>
              <w:rPr>
                <w:b/>
              </w:rPr>
            </w:pPr>
            <w:r w:rsidRPr="00605514">
              <w:rPr>
                <w:b/>
              </w:rPr>
              <w:t>Russell Wardrop</w:t>
            </w:r>
          </w:p>
          <w:p w14:paraId="26CBAEBE" w14:textId="46482F00" w:rsidR="00F53672" w:rsidRDefault="00F53672" w:rsidP="001044D2">
            <w:r>
              <w:t>Kissing with Confidence</w:t>
            </w:r>
            <w:bookmarkStart w:id="3" w:name="_GoBack"/>
            <w:bookmarkEnd w:id="3"/>
          </w:p>
        </w:tc>
        <w:tc>
          <w:tcPr>
            <w:tcW w:w="1843" w:type="dxa"/>
          </w:tcPr>
          <w:p w14:paraId="6EFB7527" w14:textId="583EF597" w:rsidR="001044D2" w:rsidRPr="00556583" w:rsidRDefault="00EB3A10" w:rsidP="001044D2">
            <w:r>
              <w:t>Convention</w:t>
            </w:r>
          </w:p>
        </w:tc>
      </w:tr>
      <w:tr w:rsidR="00832EB5" w:rsidRPr="00556583" w14:paraId="0A557C7C" w14:textId="77777777" w:rsidTr="00412002">
        <w:tc>
          <w:tcPr>
            <w:tcW w:w="1555" w:type="dxa"/>
          </w:tcPr>
          <w:p w14:paraId="162C7C70" w14:textId="4C0CB188" w:rsidR="00832EB5" w:rsidRDefault="00832EB5" w:rsidP="001044D2">
            <w:r>
              <w:t>12.</w:t>
            </w:r>
            <w:r w:rsidR="00F53672">
              <w:t>5</w:t>
            </w:r>
            <w:r>
              <w:t>5 – 13.00</w:t>
            </w:r>
          </w:p>
        </w:tc>
        <w:tc>
          <w:tcPr>
            <w:tcW w:w="6095" w:type="dxa"/>
          </w:tcPr>
          <w:p w14:paraId="16B53EEB" w14:textId="77777777" w:rsidR="006129AF" w:rsidRDefault="00F53672" w:rsidP="001044D2">
            <w:pPr>
              <w:rPr>
                <w:b/>
              </w:rPr>
            </w:pPr>
            <w:r>
              <w:rPr>
                <w:b/>
              </w:rPr>
              <w:t>Larissa Morrish</w:t>
            </w:r>
          </w:p>
          <w:p w14:paraId="43AE8FF5" w14:textId="400D8C79" w:rsidR="00F53672" w:rsidRDefault="00F53672" w:rsidP="001044D2">
            <w:r>
              <w:t>Closing Remarks</w:t>
            </w:r>
          </w:p>
        </w:tc>
        <w:tc>
          <w:tcPr>
            <w:tcW w:w="1843" w:type="dxa"/>
          </w:tcPr>
          <w:p w14:paraId="1AD5777B" w14:textId="770BEA91" w:rsidR="00832EB5" w:rsidRPr="00556583" w:rsidRDefault="00EB3A10" w:rsidP="001044D2">
            <w:r>
              <w:t>Convention</w:t>
            </w:r>
          </w:p>
        </w:tc>
      </w:tr>
      <w:tr w:rsidR="00832EB5" w:rsidRPr="00556583" w14:paraId="6682A602" w14:textId="77777777" w:rsidTr="00412002">
        <w:tc>
          <w:tcPr>
            <w:tcW w:w="1555" w:type="dxa"/>
          </w:tcPr>
          <w:p w14:paraId="08329CF9" w14:textId="0C88286A" w:rsidR="00832EB5" w:rsidRDefault="00832EB5" w:rsidP="001044D2">
            <w:r>
              <w:t>13.00</w:t>
            </w:r>
          </w:p>
        </w:tc>
        <w:tc>
          <w:tcPr>
            <w:tcW w:w="6095" w:type="dxa"/>
          </w:tcPr>
          <w:p w14:paraId="18BCB1A9" w14:textId="28650F9F" w:rsidR="00832EB5" w:rsidRDefault="00832EB5" w:rsidP="001044D2">
            <w:r>
              <w:t xml:space="preserve">Conference Close </w:t>
            </w:r>
          </w:p>
        </w:tc>
        <w:tc>
          <w:tcPr>
            <w:tcW w:w="1843" w:type="dxa"/>
          </w:tcPr>
          <w:p w14:paraId="19F85286" w14:textId="77777777" w:rsidR="00832EB5" w:rsidRPr="00556583" w:rsidRDefault="00832EB5" w:rsidP="001044D2"/>
        </w:tc>
      </w:tr>
    </w:tbl>
    <w:p w14:paraId="44FBF7E2" w14:textId="7FF57BEB" w:rsidR="00556583" w:rsidRDefault="00556583">
      <w:r>
        <w:t xml:space="preserve"> </w:t>
      </w:r>
    </w:p>
    <w:p w14:paraId="32C62B55" w14:textId="77792D53" w:rsidR="00556583" w:rsidRDefault="00556583"/>
    <w:p w14:paraId="7ECCB3FF" w14:textId="77777777" w:rsidR="00556583" w:rsidRDefault="00556583"/>
    <w:sectPr w:rsidR="00556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5DAE"/>
    <w:multiLevelType w:val="hybridMultilevel"/>
    <w:tmpl w:val="C2C6D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3"/>
    <w:rsid w:val="00093DF9"/>
    <w:rsid w:val="000F6DA3"/>
    <w:rsid w:val="001044D2"/>
    <w:rsid w:val="001A1DB4"/>
    <w:rsid w:val="001E3E39"/>
    <w:rsid w:val="002346EC"/>
    <w:rsid w:val="00257779"/>
    <w:rsid w:val="0028449A"/>
    <w:rsid w:val="00292B30"/>
    <w:rsid w:val="003151EA"/>
    <w:rsid w:val="0034034B"/>
    <w:rsid w:val="00356B68"/>
    <w:rsid w:val="003652D2"/>
    <w:rsid w:val="003A72FF"/>
    <w:rsid w:val="003C1514"/>
    <w:rsid w:val="003D322A"/>
    <w:rsid w:val="003F3503"/>
    <w:rsid w:val="00412002"/>
    <w:rsid w:val="004B76DE"/>
    <w:rsid w:val="00502287"/>
    <w:rsid w:val="00505A4B"/>
    <w:rsid w:val="00556583"/>
    <w:rsid w:val="00573845"/>
    <w:rsid w:val="005C2BE9"/>
    <w:rsid w:val="005F276D"/>
    <w:rsid w:val="00605514"/>
    <w:rsid w:val="006129AF"/>
    <w:rsid w:val="00693153"/>
    <w:rsid w:val="0070046B"/>
    <w:rsid w:val="00763BD7"/>
    <w:rsid w:val="007A4CE1"/>
    <w:rsid w:val="007B5562"/>
    <w:rsid w:val="00806F7E"/>
    <w:rsid w:val="00832EB5"/>
    <w:rsid w:val="00834D07"/>
    <w:rsid w:val="0084113F"/>
    <w:rsid w:val="008846B9"/>
    <w:rsid w:val="008A3593"/>
    <w:rsid w:val="008A4B7F"/>
    <w:rsid w:val="008D2EEA"/>
    <w:rsid w:val="008E3B81"/>
    <w:rsid w:val="00A47CEB"/>
    <w:rsid w:val="00A818BB"/>
    <w:rsid w:val="00AB7FB4"/>
    <w:rsid w:val="00AE1551"/>
    <w:rsid w:val="00B37BA3"/>
    <w:rsid w:val="00B429FC"/>
    <w:rsid w:val="00B863BD"/>
    <w:rsid w:val="00BC72AD"/>
    <w:rsid w:val="00BD57A2"/>
    <w:rsid w:val="00C2328B"/>
    <w:rsid w:val="00C870DD"/>
    <w:rsid w:val="00C9072B"/>
    <w:rsid w:val="00CF20FF"/>
    <w:rsid w:val="00D46905"/>
    <w:rsid w:val="00D61441"/>
    <w:rsid w:val="00D724EC"/>
    <w:rsid w:val="00E50814"/>
    <w:rsid w:val="00E6431E"/>
    <w:rsid w:val="00EB2A55"/>
    <w:rsid w:val="00EB3A10"/>
    <w:rsid w:val="00EB647A"/>
    <w:rsid w:val="00EF27C5"/>
    <w:rsid w:val="00F53672"/>
    <w:rsid w:val="00F74476"/>
    <w:rsid w:val="00F775A1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0118"/>
  <w15:chartTrackingRefBased/>
  <w15:docId w15:val="{1E006D9E-2560-465F-88F6-A1E9AD4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3BD7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155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Keenan</dc:creator>
  <cp:keywords/>
  <dc:description/>
  <cp:lastModifiedBy>Emma Keenan</cp:lastModifiedBy>
  <cp:revision>8</cp:revision>
  <cp:lastPrinted>2018-08-02T10:58:00Z</cp:lastPrinted>
  <dcterms:created xsi:type="dcterms:W3CDTF">2018-08-24T09:36:00Z</dcterms:created>
  <dcterms:modified xsi:type="dcterms:W3CDTF">2018-09-03T11:49:00Z</dcterms:modified>
</cp:coreProperties>
</file>